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4D80" w14:textId="48811686" w:rsidR="00285A72" w:rsidRDefault="00285A72"/>
    <w:p w14:paraId="1B49F4FD" w14:textId="7A286224" w:rsidR="005C78A8" w:rsidRDefault="00E75BCE" w:rsidP="005C78A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RFP </w:t>
      </w:r>
      <w:r w:rsidR="005C78A8" w:rsidRPr="005C78A8">
        <w:rPr>
          <w:b/>
          <w:bCs/>
          <w:sz w:val="40"/>
          <w:szCs w:val="40"/>
        </w:rPr>
        <w:t>AWARD NOTIFICATION</w:t>
      </w:r>
    </w:p>
    <w:p w14:paraId="71B00687" w14:textId="4D011989" w:rsidR="005C78A8" w:rsidRPr="00AC39AE" w:rsidRDefault="005C78A8" w:rsidP="005C78A8">
      <w:p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 w:rsidRPr="00AC39AE">
        <w:rPr>
          <w:rFonts w:eastAsia="Times New Roman" w:cstheme="minorHAnsi"/>
          <w:b/>
          <w:bCs/>
          <w:color w:val="1E1919"/>
          <w:sz w:val="24"/>
          <w:szCs w:val="24"/>
        </w:rPr>
        <w:t>Request for Proposals</w:t>
      </w:r>
      <w:r w:rsidRPr="005C78A8">
        <w:rPr>
          <w:rFonts w:eastAsia="Times New Roman" w:cstheme="minorHAnsi"/>
          <w:b/>
          <w:bCs/>
          <w:color w:val="1E1919"/>
          <w:sz w:val="24"/>
          <w:szCs w:val="24"/>
        </w:rPr>
        <w:t xml:space="preserve"> </w:t>
      </w:r>
      <w:r w:rsidRPr="00AC39AE">
        <w:rPr>
          <w:rFonts w:eastAsia="Times New Roman" w:cstheme="minorHAnsi"/>
          <w:b/>
          <w:bCs/>
          <w:color w:val="1E1919"/>
          <w:sz w:val="24"/>
          <w:szCs w:val="24"/>
        </w:rPr>
        <w:t>–</w:t>
      </w:r>
      <w:r w:rsidRPr="005C78A8">
        <w:rPr>
          <w:rFonts w:eastAsia="Times New Roman" w:cstheme="minorHAnsi"/>
          <w:b/>
          <w:bCs/>
          <w:color w:val="1E1919"/>
          <w:sz w:val="24"/>
          <w:szCs w:val="24"/>
        </w:rPr>
        <w:t xml:space="preserve"> </w:t>
      </w:r>
      <w:r w:rsidR="00CD3ACD" w:rsidRPr="00CD3ACD">
        <w:rPr>
          <w:rFonts w:eastAsia="Times New Roman" w:cstheme="minorHAnsi"/>
          <w:b/>
          <w:bCs/>
          <w:color w:val="1E1919"/>
          <w:sz w:val="24"/>
          <w:szCs w:val="24"/>
        </w:rPr>
        <w:t>Germantown Mount Airy Affordable Rentals RFP</w:t>
      </w:r>
    </w:p>
    <w:p w14:paraId="08F75C83" w14:textId="6042BEB2" w:rsidR="005C78A8" w:rsidRPr="00AC39AE" w:rsidRDefault="005C78A8" w:rsidP="005C78A8">
      <w:p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 w:rsidRPr="00AC39AE">
        <w:rPr>
          <w:rFonts w:eastAsia="Times New Roman" w:cstheme="minorHAnsi"/>
          <w:b/>
          <w:bCs/>
          <w:color w:val="1E1919"/>
          <w:sz w:val="24"/>
          <w:szCs w:val="24"/>
        </w:rPr>
        <w:t>Issue Date–</w:t>
      </w:r>
      <w:r w:rsidRPr="005C78A8">
        <w:rPr>
          <w:rFonts w:eastAsia="Times New Roman" w:cstheme="minorHAnsi"/>
          <w:b/>
          <w:bCs/>
          <w:color w:val="1E1919"/>
          <w:sz w:val="24"/>
          <w:szCs w:val="24"/>
        </w:rPr>
        <w:t xml:space="preserve"> </w:t>
      </w:r>
      <w:r w:rsidR="00CD3ACD">
        <w:rPr>
          <w:rFonts w:eastAsia="Times New Roman" w:cstheme="minorHAnsi"/>
          <w:b/>
          <w:bCs/>
          <w:color w:val="1E1919"/>
          <w:sz w:val="24"/>
          <w:szCs w:val="24"/>
        </w:rPr>
        <w:t>May 12</w:t>
      </w:r>
      <w:r w:rsidR="00077CBF">
        <w:rPr>
          <w:rFonts w:eastAsia="Times New Roman" w:cstheme="minorHAnsi"/>
          <w:b/>
          <w:bCs/>
          <w:color w:val="1E1919"/>
          <w:sz w:val="24"/>
          <w:szCs w:val="24"/>
        </w:rPr>
        <w:t>, 202</w:t>
      </w:r>
      <w:r w:rsidR="00CD3ACD">
        <w:rPr>
          <w:rFonts w:eastAsia="Times New Roman" w:cstheme="minorHAnsi"/>
          <w:b/>
          <w:bCs/>
          <w:color w:val="1E1919"/>
          <w:sz w:val="24"/>
          <w:szCs w:val="24"/>
        </w:rPr>
        <w:t>3</w:t>
      </w:r>
    </w:p>
    <w:p w14:paraId="54FC675D" w14:textId="77777777" w:rsidR="00CD3ACD" w:rsidRDefault="00CD3ACD" w:rsidP="005C78A8">
      <w:p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</w:p>
    <w:p w14:paraId="14A4BD9F" w14:textId="3E3D6946" w:rsidR="005C78A8" w:rsidRPr="00AC39AE" w:rsidRDefault="005C78A8" w:rsidP="005C78A8">
      <w:p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 w:rsidRPr="00AC39AE">
        <w:rPr>
          <w:rFonts w:eastAsia="Times New Roman" w:cstheme="minorHAnsi"/>
          <w:b/>
          <w:bCs/>
          <w:color w:val="1E1919"/>
          <w:sz w:val="24"/>
          <w:szCs w:val="24"/>
        </w:rPr>
        <w:t>APPLICANT(S) WHO SUBMITTED A RESPONSE:</w:t>
      </w:r>
    </w:p>
    <w:p w14:paraId="6DE9E84E" w14:textId="550CFA5D" w:rsidR="000D5599" w:rsidRPr="00E75BCE" w:rsidRDefault="00E75BCE" w:rsidP="00E75BCE">
      <w:pPr>
        <w:pStyle w:val="ListParagraph"/>
        <w:numPr>
          <w:ilvl w:val="0"/>
          <w:numId w:val="2"/>
        </w:num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 w:rsidRPr="00E75BCE">
        <w:rPr>
          <w:rFonts w:eastAsia="Times New Roman" w:cstheme="minorHAnsi"/>
          <w:b/>
          <w:bCs/>
          <w:color w:val="1E1919"/>
          <w:sz w:val="24"/>
          <w:szCs w:val="24"/>
        </w:rPr>
        <w:t>The Maple Corporation</w:t>
      </w:r>
      <w:r w:rsidRPr="00E75BCE">
        <w:rPr>
          <w:rFonts w:eastAsia="Times New Roman" w:cstheme="minorHAnsi"/>
          <w:b/>
          <w:bCs/>
          <w:color w:val="1E1919"/>
          <w:sz w:val="24"/>
          <w:szCs w:val="24"/>
        </w:rPr>
        <w:t xml:space="preserve"> &amp; </w:t>
      </w:r>
      <w:r w:rsidRPr="00E75BCE">
        <w:rPr>
          <w:rFonts w:eastAsia="Times New Roman" w:cstheme="minorHAnsi"/>
          <w:b/>
          <w:bCs/>
          <w:color w:val="1E1919"/>
          <w:sz w:val="24"/>
          <w:szCs w:val="24"/>
        </w:rPr>
        <w:t xml:space="preserve">Bridging </w:t>
      </w:r>
      <w:r w:rsidRPr="00E75BCE">
        <w:rPr>
          <w:rFonts w:eastAsia="Times New Roman" w:cstheme="minorHAnsi"/>
          <w:b/>
          <w:bCs/>
          <w:color w:val="1E1919"/>
          <w:sz w:val="24"/>
          <w:szCs w:val="24"/>
        </w:rPr>
        <w:t>the</w:t>
      </w:r>
      <w:r w:rsidRPr="00E75BCE">
        <w:rPr>
          <w:rFonts w:eastAsia="Times New Roman" w:cstheme="minorHAnsi"/>
          <w:b/>
          <w:bCs/>
          <w:color w:val="1E1919"/>
          <w:sz w:val="24"/>
          <w:szCs w:val="24"/>
        </w:rPr>
        <w:t xml:space="preserve"> Gap</w:t>
      </w:r>
    </w:p>
    <w:p w14:paraId="65C2220A" w14:textId="4ED1272E" w:rsidR="00324501" w:rsidRPr="00E75BCE" w:rsidRDefault="00324501" w:rsidP="00E75BCE">
      <w:pPr>
        <w:pStyle w:val="ListParagraph"/>
        <w:numPr>
          <w:ilvl w:val="0"/>
          <w:numId w:val="2"/>
        </w:num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 w:rsidRPr="00E75BCE">
        <w:rPr>
          <w:rFonts w:eastAsia="Times New Roman" w:cstheme="minorHAnsi"/>
          <w:b/>
          <w:bCs/>
          <w:color w:val="1E1919"/>
          <w:sz w:val="24"/>
          <w:szCs w:val="24"/>
        </w:rPr>
        <w:t xml:space="preserve">Civetta </w:t>
      </w:r>
      <w:r w:rsidR="00463F79" w:rsidRPr="00E75BCE">
        <w:rPr>
          <w:rFonts w:eastAsia="Times New Roman" w:cstheme="minorHAnsi"/>
          <w:b/>
          <w:bCs/>
          <w:color w:val="1E1919"/>
          <w:sz w:val="24"/>
          <w:szCs w:val="24"/>
        </w:rPr>
        <w:t>Property Group</w:t>
      </w:r>
      <w:r w:rsidRPr="00E75BCE">
        <w:rPr>
          <w:rFonts w:eastAsia="Times New Roman" w:cstheme="minorHAnsi"/>
          <w:b/>
          <w:bCs/>
          <w:color w:val="1E1919"/>
          <w:sz w:val="24"/>
          <w:szCs w:val="24"/>
        </w:rPr>
        <w:t xml:space="preserve"> </w:t>
      </w:r>
    </w:p>
    <w:p w14:paraId="29580C12" w14:textId="31355830" w:rsidR="00E75BCE" w:rsidRDefault="00E75BCE" w:rsidP="00E75BCE">
      <w:pPr>
        <w:pStyle w:val="ListParagraph"/>
        <w:numPr>
          <w:ilvl w:val="0"/>
          <w:numId w:val="1"/>
        </w:num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 w:rsidRPr="00E75BCE">
        <w:rPr>
          <w:rFonts w:eastAsia="Times New Roman" w:cstheme="minorHAnsi"/>
          <w:b/>
          <w:bCs/>
          <w:color w:val="1E1919"/>
          <w:sz w:val="24"/>
          <w:szCs w:val="24"/>
        </w:rPr>
        <w:t>AJR Endeavors LLC</w:t>
      </w:r>
    </w:p>
    <w:p w14:paraId="5014455C" w14:textId="122EFB8E" w:rsidR="00E75BCE" w:rsidRDefault="00E75BCE" w:rsidP="00E75BCE">
      <w:pPr>
        <w:pStyle w:val="ListParagraph"/>
        <w:numPr>
          <w:ilvl w:val="0"/>
          <w:numId w:val="1"/>
        </w:num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 w:rsidRPr="00E75BCE">
        <w:rPr>
          <w:rFonts w:eastAsia="Times New Roman" w:cstheme="minorHAnsi"/>
          <w:b/>
          <w:bCs/>
          <w:color w:val="1E1919"/>
          <w:sz w:val="24"/>
          <w:szCs w:val="24"/>
        </w:rPr>
        <w:t>Germantown Mount Airy Affordable Partners LLC</w:t>
      </w:r>
    </w:p>
    <w:p w14:paraId="2A632E4D" w14:textId="1A6B0D32" w:rsidR="00E75BCE" w:rsidRDefault="00E75BCE" w:rsidP="00E75BCE">
      <w:pPr>
        <w:pStyle w:val="ListParagraph"/>
        <w:numPr>
          <w:ilvl w:val="0"/>
          <w:numId w:val="1"/>
        </w:num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 w:rsidRPr="00E75BCE">
        <w:rPr>
          <w:rFonts w:eastAsia="Times New Roman" w:cstheme="minorHAnsi"/>
          <w:b/>
          <w:bCs/>
          <w:color w:val="1E1919"/>
          <w:sz w:val="24"/>
          <w:szCs w:val="24"/>
        </w:rPr>
        <w:t>Mission First Housing Development Corporation</w:t>
      </w:r>
    </w:p>
    <w:p w14:paraId="6A92854F" w14:textId="7FFD3D89" w:rsidR="00E75BCE" w:rsidRPr="00E75BCE" w:rsidRDefault="00E75BCE" w:rsidP="00E75BCE">
      <w:pPr>
        <w:pStyle w:val="ListParagraph"/>
        <w:numPr>
          <w:ilvl w:val="0"/>
          <w:numId w:val="1"/>
        </w:num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 w:rsidRPr="00E75BCE">
        <w:rPr>
          <w:rFonts w:eastAsia="Times New Roman" w:cstheme="minorHAnsi"/>
          <w:b/>
          <w:bCs/>
          <w:color w:val="1E1919"/>
          <w:sz w:val="24"/>
          <w:szCs w:val="24"/>
        </w:rPr>
        <w:t>DHC Management, LLC</w:t>
      </w:r>
    </w:p>
    <w:p w14:paraId="19C46617" w14:textId="77777777" w:rsidR="00E75BCE" w:rsidRDefault="00E75BCE" w:rsidP="00324501">
      <w:p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</w:p>
    <w:p w14:paraId="4986DF9B" w14:textId="77777777" w:rsidR="005C78A8" w:rsidRPr="00AC39AE" w:rsidRDefault="005C78A8" w:rsidP="005C78A8">
      <w:p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 w:rsidRPr="00AC39AE">
        <w:rPr>
          <w:rFonts w:eastAsia="Times New Roman" w:cstheme="minorHAnsi"/>
          <w:b/>
          <w:bCs/>
          <w:color w:val="1E1919"/>
          <w:sz w:val="24"/>
          <w:szCs w:val="24"/>
        </w:rPr>
        <w:t>APPLICANT(S)SELECTED</w:t>
      </w:r>
      <w:r w:rsidRPr="005C78A8">
        <w:rPr>
          <w:rFonts w:eastAsia="Times New Roman" w:cstheme="minorHAnsi"/>
          <w:b/>
          <w:bCs/>
          <w:color w:val="1E1919"/>
          <w:sz w:val="24"/>
          <w:szCs w:val="24"/>
        </w:rPr>
        <w:t>:</w:t>
      </w:r>
    </w:p>
    <w:p w14:paraId="563D119A" w14:textId="721638D1" w:rsidR="005C78A8" w:rsidRPr="00CD3ACD" w:rsidRDefault="00E75BCE" w:rsidP="00CD3ACD">
      <w:pPr>
        <w:pStyle w:val="ListParagraph"/>
        <w:numPr>
          <w:ilvl w:val="0"/>
          <w:numId w:val="3"/>
        </w:num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 w:rsidRPr="00CD3ACD">
        <w:rPr>
          <w:rFonts w:eastAsia="Times New Roman" w:cstheme="minorHAnsi"/>
          <w:b/>
          <w:bCs/>
          <w:color w:val="1E1919"/>
          <w:sz w:val="24"/>
          <w:szCs w:val="24"/>
        </w:rPr>
        <w:t>T</w:t>
      </w:r>
      <w:r w:rsidRPr="00CD3ACD">
        <w:rPr>
          <w:rFonts w:eastAsia="Times New Roman" w:cstheme="minorHAnsi"/>
          <w:b/>
          <w:bCs/>
          <w:color w:val="1E1919"/>
          <w:sz w:val="24"/>
          <w:szCs w:val="24"/>
        </w:rPr>
        <w:t>he</w:t>
      </w:r>
      <w:r w:rsidRPr="00CD3ACD">
        <w:rPr>
          <w:rFonts w:eastAsia="Times New Roman" w:cstheme="minorHAnsi"/>
          <w:b/>
          <w:bCs/>
          <w:color w:val="1E1919"/>
          <w:sz w:val="24"/>
          <w:szCs w:val="24"/>
        </w:rPr>
        <w:t xml:space="preserve"> Philadelphia Redevelopment </w:t>
      </w:r>
      <w:r w:rsidRPr="00CD3ACD">
        <w:rPr>
          <w:rFonts w:eastAsia="Times New Roman" w:cstheme="minorHAnsi"/>
          <w:b/>
          <w:bCs/>
          <w:color w:val="1E1919"/>
          <w:sz w:val="24"/>
          <w:szCs w:val="24"/>
        </w:rPr>
        <w:t>Authority has determined that no selection will be made at this time.</w:t>
      </w:r>
    </w:p>
    <w:p w14:paraId="409CB86A" w14:textId="77777777" w:rsidR="005C78A8" w:rsidRPr="005C78A8" w:rsidRDefault="005C78A8" w:rsidP="005C78A8">
      <w:pPr>
        <w:rPr>
          <w:b/>
          <w:bCs/>
          <w:sz w:val="24"/>
          <w:szCs w:val="24"/>
        </w:rPr>
      </w:pPr>
    </w:p>
    <w:sectPr w:rsidR="005C78A8" w:rsidRPr="005C78A8" w:rsidSect="009E3406">
      <w:headerReference w:type="default" r:id="rId7"/>
      <w:pgSz w:w="12240" w:h="15840"/>
      <w:pgMar w:top="720" w:right="1440" w:bottom="1440" w:left="50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7E53" w14:textId="77777777" w:rsidR="005F5825" w:rsidRDefault="005F5825" w:rsidP="00AD10F3">
      <w:pPr>
        <w:spacing w:after="0" w:line="240" w:lineRule="auto"/>
      </w:pPr>
      <w:r>
        <w:separator/>
      </w:r>
    </w:p>
  </w:endnote>
  <w:endnote w:type="continuationSeparator" w:id="0">
    <w:p w14:paraId="073CCC19" w14:textId="77777777" w:rsidR="005F5825" w:rsidRDefault="005F5825" w:rsidP="00AD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A6B1" w14:textId="77777777" w:rsidR="005F5825" w:rsidRDefault="005F5825" w:rsidP="00AD10F3">
      <w:pPr>
        <w:spacing w:after="0" w:line="240" w:lineRule="auto"/>
      </w:pPr>
      <w:r>
        <w:separator/>
      </w:r>
    </w:p>
  </w:footnote>
  <w:footnote w:type="continuationSeparator" w:id="0">
    <w:p w14:paraId="70C7EF55" w14:textId="77777777" w:rsidR="005F5825" w:rsidRDefault="005F5825" w:rsidP="00AD1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529A" w14:textId="458AFA1A" w:rsidR="00AD10F3" w:rsidRDefault="00AD10F3" w:rsidP="00AD10F3">
    <w:pPr>
      <w:pStyle w:val="Header"/>
      <w:ind w:left="-360"/>
    </w:pPr>
  </w:p>
  <w:p w14:paraId="188029C4" w14:textId="77777777" w:rsidR="00E75BCE" w:rsidRDefault="00E75BCE" w:rsidP="00AD10F3">
    <w:pPr>
      <w:pStyle w:val="Header"/>
      <w:ind w:left="-360"/>
    </w:pPr>
  </w:p>
  <w:p w14:paraId="6BD9A17E" w14:textId="77777777" w:rsidR="00E75BCE" w:rsidRDefault="00E75BCE" w:rsidP="00AD10F3">
    <w:pPr>
      <w:pStyle w:val="Header"/>
      <w:ind w:left="-360"/>
      <w:rPr>
        <w:noProof/>
      </w:rPr>
    </w:pPr>
  </w:p>
  <w:p w14:paraId="61D4B787" w14:textId="702C3AD3" w:rsidR="00E75BCE" w:rsidRDefault="00E75BCE" w:rsidP="00AD10F3">
    <w:pPr>
      <w:pStyle w:val="Header"/>
      <w:ind w:left="-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98C0EA" wp14:editId="2364E184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57250" cy="1290320"/>
          <wp:effectExtent l="0" t="0" r="0" b="508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290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940864" w14:textId="77777777" w:rsidR="00E75BCE" w:rsidRDefault="00E75BCE" w:rsidP="00AD10F3">
    <w:pPr>
      <w:pStyle w:val="Header"/>
      <w:ind w:left="-360"/>
    </w:pPr>
  </w:p>
  <w:p w14:paraId="79838460" w14:textId="77777777" w:rsidR="00E75BCE" w:rsidRDefault="00E75BCE" w:rsidP="00AD10F3">
    <w:pPr>
      <w:pStyle w:val="Header"/>
      <w:ind w:left="-360"/>
    </w:pPr>
  </w:p>
  <w:p w14:paraId="00E17239" w14:textId="77777777" w:rsidR="00E75BCE" w:rsidRDefault="00E75BCE" w:rsidP="00AD10F3">
    <w:pPr>
      <w:pStyle w:val="Header"/>
      <w:ind w:left="-360"/>
    </w:pPr>
  </w:p>
  <w:p w14:paraId="4B0BEF26" w14:textId="77777777" w:rsidR="00E75BCE" w:rsidRDefault="00E75BCE" w:rsidP="00AD10F3">
    <w:pPr>
      <w:pStyle w:val="Header"/>
      <w:ind w:left="-360"/>
    </w:pPr>
  </w:p>
  <w:p w14:paraId="40555A98" w14:textId="77777777" w:rsidR="00E75BCE" w:rsidRDefault="00E75BCE" w:rsidP="00AD10F3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E35"/>
    <w:multiLevelType w:val="hybridMultilevel"/>
    <w:tmpl w:val="AD10B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11F26"/>
    <w:multiLevelType w:val="hybridMultilevel"/>
    <w:tmpl w:val="78B8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34DD6"/>
    <w:multiLevelType w:val="hybridMultilevel"/>
    <w:tmpl w:val="983A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921792">
    <w:abstractNumId w:val="1"/>
  </w:num>
  <w:num w:numId="2" w16cid:durableId="2091077043">
    <w:abstractNumId w:val="0"/>
  </w:num>
  <w:num w:numId="3" w16cid:durableId="756898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F3"/>
    <w:rsid w:val="00020E07"/>
    <w:rsid w:val="00055FB6"/>
    <w:rsid w:val="0007773D"/>
    <w:rsid w:val="00077CBF"/>
    <w:rsid w:val="000D5599"/>
    <w:rsid w:val="001740D7"/>
    <w:rsid w:val="00285A72"/>
    <w:rsid w:val="00324501"/>
    <w:rsid w:val="003F0FA9"/>
    <w:rsid w:val="00463F79"/>
    <w:rsid w:val="00486B73"/>
    <w:rsid w:val="005A270C"/>
    <w:rsid w:val="005C78A8"/>
    <w:rsid w:val="005F5825"/>
    <w:rsid w:val="0066130E"/>
    <w:rsid w:val="006D657C"/>
    <w:rsid w:val="007C14A9"/>
    <w:rsid w:val="008179E7"/>
    <w:rsid w:val="00851476"/>
    <w:rsid w:val="00861F4C"/>
    <w:rsid w:val="00872B9A"/>
    <w:rsid w:val="009A64BF"/>
    <w:rsid w:val="009E3406"/>
    <w:rsid w:val="00A4206A"/>
    <w:rsid w:val="00AD10F3"/>
    <w:rsid w:val="00C07E60"/>
    <w:rsid w:val="00CD3ACD"/>
    <w:rsid w:val="00E75BCE"/>
    <w:rsid w:val="00E8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BE6F6"/>
  <w15:docId w15:val="{BFFD0C54-5BF8-4958-8438-61FD73EA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0F3"/>
  </w:style>
  <w:style w:type="paragraph" w:styleId="Footer">
    <w:name w:val="footer"/>
    <w:basedOn w:val="Normal"/>
    <w:link w:val="FooterChar"/>
    <w:uiPriority w:val="99"/>
    <w:unhideWhenUsed/>
    <w:rsid w:val="00AD1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0F3"/>
  </w:style>
  <w:style w:type="paragraph" w:styleId="BalloonText">
    <w:name w:val="Balloon Text"/>
    <w:basedOn w:val="Normal"/>
    <w:link w:val="BalloonTextChar"/>
    <w:uiPriority w:val="99"/>
    <w:semiHidden/>
    <w:unhideWhenUsed/>
    <w:rsid w:val="00AD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Pravs, Monika</dc:creator>
  <cp:lastModifiedBy>Mathen Pullukattu</cp:lastModifiedBy>
  <cp:revision>2</cp:revision>
  <cp:lastPrinted>2023-08-01T18:31:00Z</cp:lastPrinted>
  <dcterms:created xsi:type="dcterms:W3CDTF">2023-08-01T18:34:00Z</dcterms:created>
  <dcterms:modified xsi:type="dcterms:W3CDTF">2023-08-01T18:34:00Z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1d7c987b000be0c7cdf2aef99fedac265788fd8727a8f9e8e1228a743eda2b79</vt:lpwstr>
  </property>
</Properties>
</file>